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9" w:rsidRDefault="001749F9"/>
    <w:p w:rsidR="001749F9" w:rsidRDefault="001749F9"/>
    <w:tbl>
      <w:tblPr>
        <w:tblStyle w:val="Reetkatablice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49F9" w:rsidTr="00C628F8">
        <w:tc>
          <w:tcPr>
            <w:tcW w:w="9854" w:type="dxa"/>
            <w:gridSpan w:val="2"/>
          </w:tcPr>
          <w:p w:rsidR="001749F9" w:rsidRPr="001749F9" w:rsidRDefault="001749F9" w:rsidP="001749F9">
            <w:pPr>
              <w:rPr>
                <w:b/>
              </w:rPr>
            </w:pPr>
          </w:p>
          <w:p w:rsidR="001749F9" w:rsidRDefault="001749F9" w:rsidP="001749F9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1749F9" w:rsidRDefault="001749F9" w:rsidP="001749F9">
            <w:pPr>
              <w:jc w:val="center"/>
              <w:rPr>
                <w:b/>
              </w:rPr>
            </w:pPr>
          </w:p>
          <w:p w:rsidR="001749F9" w:rsidRPr="001749F9" w:rsidRDefault="001749F9" w:rsidP="001749F9">
            <w:pPr>
              <w:jc w:val="center"/>
              <w:rPr>
                <w:b/>
              </w:rPr>
            </w:pPr>
            <w:r>
              <w:rPr>
                <w:b/>
              </w:rPr>
              <w:t xml:space="preserve">Sudjelovanja </w:t>
            </w:r>
            <w:r w:rsidR="00EB7F7E">
              <w:rPr>
                <w:b/>
              </w:rPr>
              <w:t xml:space="preserve">zainteresirane javnosti </w:t>
            </w:r>
            <w:r>
              <w:rPr>
                <w:b/>
              </w:rPr>
              <w:t xml:space="preserve">u savjetovanju o </w:t>
            </w:r>
            <w:r w:rsidR="006339D3">
              <w:rPr>
                <w:b/>
              </w:rPr>
              <w:t>Prijedlogu</w:t>
            </w:r>
            <w:r>
              <w:rPr>
                <w:b/>
              </w:rPr>
              <w:t xml:space="preserve"> Cjenika javne usluge prikupljanja MKO, BKO te usluga povezanih s javnom uslugom na području općina Mali Bukovec i Veliki Bukovec</w:t>
            </w:r>
          </w:p>
          <w:p w:rsidR="001749F9" w:rsidRDefault="001749F9" w:rsidP="001749F9"/>
        </w:tc>
      </w:tr>
      <w:tr w:rsidR="001749F9" w:rsidTr="003667DE">
        <w:tc>
          <w:tcPr>
            <w:tcW w:w="4927" w:type="dxa"/>
            <w:vAlign w:val="center"/>
          </w:tcPr>
          <w:p w:rsidR="001749F9" w:rsidRPr="003667DE" w:rsidRDefault="001749F9" w:rsidP="003667DE">
            <w:pPr>
              <w:jc w:val="center"/>
            </w:pPr>
          </w:p>
          <w:p w:rsidR="00EB7F7E" w:rsidRPr="003667DE" w:rsidRDefault="00EB7F7E" w:rsidP="003667DE">
            <w:pPr>
              <w:jc w:val="center"/>
            </w:pPr>
          </w:p>
          <w:p w:rsidR="00EB7F7E" w:rsidRPr="003667DE" w:rsidRDefault="001749F9" w:rsidP="003667DE">
            <w:r w:rsidRPr="003667DE">
              <w:t>Naziv akta o kojem se provodi savjetovanje</w:t>
            </w:r>
          </w:p>
          <w:p w:rsidR="001749F9" w:rsidRPr="003667DE" w:rsidRDefault="001749F9" w:rsidP="003667DE">
            <w:pPr>
              <w:jc w:val="center"/>
            </w:pPr>
          </w:p>
        </w:tc>
        <w:tc>
          <w:tcPr>
            <w:tcW w:w="4927" w:type="dxa"/>
            <w:vAlign w:val="center"/>
          </w:tcPr>
          <w:p w:rsidR="001749F9" w:rsidRDefault="006339D3" w:rsidP="003667DE">
            <w:pPr>
              <w:jc w:val="center"/>
            </w:pPr>
            <w:r>
              <w:t>Prijedlog</w:t>
            </w:r>
            <w:r w:rsidR="00EB7F7E">
              <w:t xml:space="preserve"> Cjenika javne usluge prikupljanja MKO, BKO te usluga povezanih s javnom uslugom na području općina Mali Bukovec i Veliki Bukovec</w:t>
            </w:r>
          </w:p>
        </w:tc>
      </w:tr>
      <w:tr w:rsidR="001749F9" w:rsidTr="001749F9">
        <w:tc>
          <w:tcPr>
            <w:tcW w:w="4927" w:type="dxa"/>
          </w:tcPr>
          <w:p w:rsidR="001749F9" w:rsidRPr="003667DE" w:rsidRDefault="001749F9" w:rsidP="001749F9"/>
          <w:p w:rsidR="001749F9" w:rsidRPr="003667DE" w:rsidRDefault="001749F9" w:rsidP="001749F9">
            <w:r w:rsidRPr="003667DE">
              <w:t>Naziv tijela koje provodi savjetovanje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EB7F7E" w:rsidRDefault="00EB7F7E" w:rsidP="001749F9"/>
          <w:p w:rsidR="001749F9" w:rsidRPr="00EB7F7E" w:rsidRDefault="00EB7F7E" w:rsidP="00EB7F7E">
            <w:r>
              <w:t>Lukom d.o.o.</w:t>
            </w:r>
          </w:p>
        </w:tc>
      </w:tr>
      <w:tr w:rsidR="001749F9" w:rsidTr="001749F9">
        <w:tc>
          <w:tcPr>
            <w:tcW w:w="4927" w:type="dxa"/>
          </w:tcPr>
          <w:p w:rsidR="001749F9" w:rsidRPr="003667DE" w:rsidRDefault="001749F9" w:rsidP="001749F9"/>
          <w:p w:rsidR="001749F9" w:rsidRPr="003667DE" w:rsidRDefault="001749F9" w:rsidP="001749F9">
            <w:r w:rsidRPr="003667DE">
              <w:t>Razdoblje savjetovanja (početak i završetak)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EB7F7E" w:rsidRDefault="00EB7F7E" w:rsidP="001749F9"/>
          <w:p w:rsidR="001749F9" w:rsidRPr="00EB7F7E" w:rsidRDefault="00EB7F7E" w:rsidP="00B36E49">
            <w:r>
              <w:t>29.10.2021.-2</w:t>
            </w:r>
            <w:r w:rsidR="00B36E49">
              <w:t>8</w:t>
            </w:r>
            <w:r>
              <w:t>.11.2021.</w:t>
            </w:r>
          </w:p>
        </w:tc>
      </w:tr>
      <w:tr w:rsidR="001749F9" w:rsidTr="001749F9">
        <w:tc>
          <w:tcPr>
            <w:tcW w:w="4927" w:type="dxa"/>
          </w:tcPr>
          <w:p w:rsidR="001749F9" w:rsidRPr="003667DE" w:rsidRDefault="001749F9" w:rsidP="007A4783">
            <w:r w:rsidRPr="003667DE">
              <w:t xml:space="preserve">Ime i prezime osobe, odnosno naziv predstavnika zainteresirane javnosti (ustanove i sl.) koja daje svoje mišljenje, primjedbe i prijedloge na predloženi </w:t>
            </w:r>
            <w:r w:rsidR="007A4783">
              <w:t xml:space="preserve">prijedlog </w:t>
            </w:r>
            <w:r w:rsidR="00EB7F7E" w:rsidRPr="003667DE">
              <w:t>Cjenika</w:t>
            </w:r>
          </w:p>
        </w:tc>
        <w:tc>
          <w:tcPr>
            <w:tcW w:w="4927" w:type="dxa"/>
          </w:tcPr>
          <w:p w:rsidR="001749F9" w:rsidRDefault="001749F9" w:rsidP="001749F9"/>
        </w:tc>
      </w:tr>
      <w:tr w:rsidR="001749F9" w:rsidTr="001749F9">
        <w:tc>
          <w:tcPr>
            <w:tcW w:w="4927" w:type="dxa"/>
          </w:tcPr>
          <w:p w:rsidR="001749F9" w:rsidRPr="003667DE" w:rsidRDefault="001749F9" w:rsidP="001749F9"/>
          <w:p w:rsidR="001749F9" w:rsidRPr="003667DE" w:rsidRDefault="00EB7F7E" w:rsidP="001749F9">
            <w:r w:rsidRPr="003667DE">
              <w:t xml:space="preserve">Načelne primjedbe i prijedlozi na predloženi </w:t>
            </w:r>
            <w:r w:rsidR="007A4783">
              <w:t xml:space="preserve">Prijedlog </w:t>
            </w:r>
            <w:r w:rsidRPr="003667DE">
              <w:t>Cjenika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1749F9" w:rsidRDefault="001749F9" w:rsidP="001749F9"/>
        </w:tc>
      </w:tr>
      <w:tr w:rsidR="001749F9" w:rsidTr="003667DE">
        <w:tc>
          <w:tcPr>
            <w:tcW w:w="4927" w:type="dxa"/>
            <w:vAlign w:val="center"/>
          </w:tcPr>
          <w:p w:rsidR="001749F9" w:rsidRPr="003667DE" w:rsidRDefault="001749F9" w:rsidP="003667DE"/>
          <w:p w:rsidR="003667DE" w:rsidRPr="003667DE" w:rsidRDefault="003667DE" w:rsidP="003667DE"/>
          <w:p w:rsidR="003667DE" w:rsidRPr="003667DE" w:rsidRDefault="003667DE" w:rsidP="003667DE"/>
          <w:p w:rsidR="001749F9" w:rsidRPr="003667DE" w:rsidRDefault="00EB7F7E" w:rsidP="003667DE">
            <w:r w:rsidRPr="003667DE">
              <w:t>Primjedbe na konkretne dijelove Cjenika s obrazloženjem te prijedlozi poboljšanja</w:t>
            </w:r>
          </w:p>
          <w:p w:rsidR="003667DE" w:rsidRPr="003667DE" w:rsidRDefault="003667DE" w:rsidP="003667DE"/>
          <w:p w:rsidR="003667DE" w:rsidRPr="003667DE" w:rsidRDefault="003667DE" w:rsidP="003667DE"/>
          <w:p w:rsidR="001749F9" w:rsidRPr="003667DE" w:rsidRDefault="001749F9" w:rsidP="003667DE"/>
        </w:tc>
        <w:tc>
          <w:tcPr>
            <w:tcW w:w="4927" w:type="dxa"/>
          </w:tcPr>
          <w:p w:rsidR="001749F9" w:rsidRDefault="001749F9" w:rsidP="001749F9"/>
        </w:tc>
      </w:tr>
      <w:tr w:rsidR="001749F9" w:rsidTr="001749F9">
        <w:tc>
          <w:tcPr>
            <w:tcW w:w="4927" w:type="dxa"/>
          </w:tcPr>
          <w:p w:rsidR="001749F9" w:rsidRPr="003667DE" w:rsidRDefault="00EB7F7E" w:rsidP="001749F9">
            <w:r w:rsidRPr="003667DE">
              <w:t>Adresa e-pošte ili drugi podaci za kontakt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1749F9" w:rsidRDefault="001749F9" w:rsidP="001749F9"/>
        </w:tc>
      </w:tr>
      <w:tr w:rsidR="001749F9" w:rsidTr="001749F9">
        <w:tc>
          <w:tcPr>
            <w:tcW w:w="4927" w:type="dxa"/>
          </w:tcPr>
          <w:p w:rsidR="001749F9" w:rsidRPr="003667DE" w:rsidRDefault="00EB7F7E" w:rsidP="001749F9">
            <w:r w:rsidRPr="003667DE">
              <w:t xml:space="preserve">Suglasan sam da se moji osobni podaci (ime i prezime/naziv) objave na internetskoj stranici </w:t>
            </w:r>
            <w:r w:rsidR="006339D3">
              <w:t xml:space="preserve">trgovačkog </w:t>
            </w:r>
            <w:r w:rsidRPr="003667DE">
              <w:t>društva Lukom d.o.o. po završetku savjetovanja</w:t>
            </w:r>
          </w:p>
          <w:p w:rsidR="001749F9" w:rsidRPr="003667DE" w:rsidRDefault="001749F9" w:rsidP="001749F9"/>
        </w:tc>
        <w:tc>
          <w:tcPr>
            <w:tcW w:w="4927" w:type="dxa"/>
          </w:tcPr>
          <w:p w:rsidR="00EB7F7E" w:rsidRDefault="00EB7F7E" w:rsidP="001749F9"/>
          <w:p w:rsidR="00EB7F7E" w:rsidRDefault="00EB7F7E" w:rsidP="00EB7F7E"/>
          <w:p w:rsidR="001749F9" w:rsidRPr="00EB7F7E" w:rsidRDefault="00EB7F7E" w:rsidP="00EB7F7E">
            <w:pPr>
              <w:tabs>
                <w:tab w:val="left" w:pos="3195"/>
              </w:tabs>
              <w:ind w:firstLine="708"/>
            </w:pPr>
            <w:r>
              <w:t>DA</w:t>
            </w:r>
            <w:r>
              <w:tab/>
              <w:t>NE</w:t>
            </w:r>
          </w:p>
        </w:tc>
      </w:tr>
      <w:tr w:rsidR="00EB7F7E" w:rsidTr="003667DE">
        <w:tc>
          <w:tcPr>
            <w:tcW w:w="4927" w:type="dxa"/>
            <w:vAlign w:val="center"/>
          </w:tcPr>
          <w:p w:rsidR="00EB7F7E" w:rsidRPr="003667DE" w:rsidRDefault="00EB7F7E" w:rsidP="003667DE">
            <w:r w:rsidRPr="003667DE">
              <w:t>Datum dostavljanja obrasca</w:t>
            </w:r>
          </w:p>
          <w:p w:rsidR="00EB7F7E" w:rsidRPr="003667DE" w:rsidRDefault="00EB7F7E" w:rsidP="003667DE"/>
        </w:tc>
        <w:tc>
          <w:tcPr>
            <w:tcW w:w="4927" w:type="dxa"/>
          </w:tcPr>
          <w:p w:rsidR="00EB7F7E" w:rsidRDefault="00EB7F7E" w:rsidP="001749F9"/>
        </w:tc>
      </w:tr>
    </w:tbl>
    <w:p w:rsidR="004B200F" w:rsidRDefault="004B200F" w:rsidP="004B200F"/>
    <w:p w:rsidR="003667DE" w:rsidRDefault="003F213B" w:rsidP="004B200F">
      <w:r>
        <w:t>Popunjeni obrazac zaključno do 28</w:t>
      </w:r>
      <w:bookmarkStart w:id="0" w:name="_GoBack"/>
      <w:bookmarkEnd w:id="0"/>
      <w:r w:rsidR="003667DE">
        <w:t xml:space="preserve">.11.2021.godine dostaviti na adresu elektroničke pošte: </w:t>
      </w:r>
      <w:hyperlink r:id="rId9" w:history="1">
        <w:r w:rsidR="006339D3" w:rsidRPr="003253C8">
          <w:rPr>
            <w:rStyle w:val="Hiperveza"/>
          </w:rPr>
          <w:t>lukom@lukom.hr</w:t>
        </w:r>
      </w:hyperlink>
      <w:r w:rsidR="006339D3">
        <w:t xml:space="preserve"> ili poštom na adresu: Koprivnička 17, Ludbreg.</w:t>
      </w:r>
    </w:p>
    <w:p w:rsidR="006339D3" w:rsidRDefault="006339D3" w:rsidP="004B200F">
      <w:r>
        <w:t>Po završetku savjetovanja, sva pristigla mišljenja i prijedlozi bit će dostupni na internetskoj stranici trgovačkog društva  Lukom d.o.o. u Izvješću o provedenom savjetovanju.</w:t>
      </w:r>
    </w:p>
    <w:p w:rsidR="006339D3" w:rsidRDefault="006339D3" w:rsidP="004B200F">
      <w:r>
        <w:t>Ukoliko ne želite da Vaši osobni podaci (ime i prezime/naziv) budu javno objavljeni, molimo da to jasno istaknete u obrascu.</w:t>
      </w:r>
    </w:p>
    <w:p w:rsidR="006339D3" w:rsidRPr="004B200F" w:rsidRDefault="006339D3" w:rsidP="004B200F">
      <w:r>
        <w:t>Anonimni, irelevantni i uvredljivi komentari neće se objaviti.</w:t>
      </w:r>
    </w:p>
    <w:sectPr w:rsidR="006339D3" w:rsidRPr="004B200F" w:rsidSect="00421859">
      <w:headerReference w:type="default" r:id="rId10"/>
      <w:footerReference w:type="default" r:id="rId11"/>
      <w:pgSz w:w="11906" w:h="16838"/>
      <w:pgMar w:top="1417" w:right="1417" w:bottom="1417" w:left="85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82" w:rsidRDefault="00B07E82" w:rsidP="00A31335">
      <w:r>
        <w:separator/>
      </w:r>
    </w:p>
  </w:endnote>
  <w:endnote w:type="continuationSeparator" w:id="0">
    <w:p w:rsidR="00B07E82" w:rsidRDefault="00B07E82" w:rsidP="00A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7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913" w:rsidRDefault="00971F30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CD2F94E" wp14:editId="34B2E76C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318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LUKOM d.o.o.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, Koprivnička 17, 42230 LUDBREG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97E4D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Temeljni kapital: 11.</w:t>
                              </w:r>
                              <w:r w:rsidR="00AB61E9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518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.500,00 kn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Direktorica: Spomenka Škafec, mag.ing.traff.</w:t>
                              </w: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205318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LUKOM d.o.o.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, Koprivnička 17, 42230 LUDBREG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597E4D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Temeljni kapital: 11.</w:t>
                        </w:r>
                        <w:r w:rsidR="00AB61E9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518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.500,00 kn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Direktorica: Spomenka Škafec, mag.ing.traff.</w:t>
                        </w: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3C6913">
          <w:t xml:space="preserve"> </w:t>
        </w:r>
      </w:p>
    </w:sdtContent>
  </w:sdt>
  <w:p w:rsidR="00A31335" w:rsidRDefault="00C54BF1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82" w:rsidRDefault="00B07E82" w:rsidP="00A31335">
      <w:r>
        <w:separator/>
      </w:r>
    </w:p>
  </w:footnote>
  <w:footnote w:type="continuationSeparator" w:id="0">
    <w:p w:rsidR="00B07E82" w:rsidRDefault="00B07E82" w:rsidP="00A3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9" w:rsidRPr="00342FB5" w:rsidRDefault="005906B5" w:rsidP="002A07F9">
    <w:pPr>
      <w:rPr>
        <w:rFonts w:ascii="Arial" w:hAnsi="Arial" w:cs="Arial"/>
      </w:rPr>
    </w:pPr>
    <w:r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0EF40C16" wp14:editId="438053C0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0A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2D19C996" wp14:editId="51575B5B">
          <wp:simplePos x="0" y="0"/>
          <wp:positionH relativeFrom="margin">
            <wp:posOffset>6149975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10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0A"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1F588010" wp14:editId="21359CAA">
          <wp:simplePos x="0" y="0"/>
          <wp:positionH relativeFrom="rightMargin">
            <wp:posOffset>67310</wp:posOffset>
          </wp:positionH>
          <wp:positionV relativeFrom="topMargin">
            <wp:posOffset>205740</wp:posOffset>
          </wp:positionV>
          <wp:extent cx="480327" cy="411480"/>
          <wp:effectExtent l="0" t="0" r="0" b="7620"/>
          <wp:wrapNone/>
          <wp:docPr id="11" name="Slika 11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327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F1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C7D7BD" wp14:editId="2DAC270F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BF1" w:rsidRPr="00421859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T: 042 811 422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F: 042 811 494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3" w:history="1">
                            <w:r w:rsidR="00421859"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C54BF1" w:rsidRPr="00421859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T: 042 811 422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F: 042 811 494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E: </w:t>
                    </w:r>
                    <w:hyperlink r:id="rId5" w:history="1">
                      <w:r w:rsidR="00421859"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A07F9" w:rsidRPr="002A07F9" w:rsidRDefault="009A58CE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63232C" wp14:editId="364915B8">
              <wp:simplePos x="0" y="0"/>
              <wp:positionH relativeFrom="column">
                <wp:posOffset>-6985</wp:posOffset>
              </wp:positionH>
              <wp:positionV relativeFrom="paragraph">
                <wp:posOffset>294005</wp:posOffset>
              </wp:positionV>
              <wp:extent cx="63703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3.15pt" to="501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CYYLmTcAAAACQEAAA8AAABkcnMvZG93bnJldi54bWxMj8FuwjAQRO9I&#10;/QdrK/UGdmiFqjQOqqjKoSea9tDjEm/jiHgdxQZCv75GHOC4M6PZN8VydJ040BBazxqymQJBXHvT&#10;cqPh++t9+gwiRGSDnWfScKIAy/JuUmBu/JE/6VDFRqQSDjlqsDH2uZShtuQwzHxPnLxfPziM6Rwa&#10;aQY8pnLXyblSC+mw5fTBYk8rS/Wu2jsNatwo/qgsv50Mbn7+Vmu5c2utH+7H1xcQkcZ4DcMZP6FD&#10;mZi2fs8miE7DNMtSUsPT4hHE2VdqnpTtRZFlIW8XlP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hguZN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115FDA"/>
    <w:multiLevelType w:val="hybridMultilevel"/>
    <w:tmpl w:val="502CF880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A106BD"/>
    <w:multiLevelType w:val="hybridMultilevel"/>
    <w:tmpl w:val="76A29F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14E"/>
    <w:multiLevelType w:val="hybridMultilevel"/>
    <w:tmpl w:val="FF340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104CB"/>
    <w:multiLevelType w:val="hybridMultilevel"/>
    <w:tmpl w:val="15D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3FDB6874"/>
    <w:multiLevelType w:val="hybridMultilevel"/>
    <w:tmpl w:val="2708C05A"/>
    <w:lvl w:ilvl="0" w:tplc="4CEC6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4270"/>
    <w:multiLevelType w:val="hybridMultilevel"/>
    <w:tmpl w:val="A852E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B55"/>
    <w:multiLevelType w:val="hybridMultilevel"/>
    <w:tmpl w:val="91E0AE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43AD"/>
    <w:multiLevelType w:val="hybridMultilevel"/>
    <w:tmpl w:val="31CCBBA8"/>
    <w:lvl w:ilvl="0" w:tplc="A532E314">
      <w:start w:val="3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2640869"/>
    <w:multiLevelType w:val="multilevel"/>
    <w:tmpl w:val="944C8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BDD"/>
    <w:multiLevelType w:val="hybridMultilevel"/>
    <w:tmpl w:val="40D6A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D0CA0"/>
    <w:multiLevelType w:val="hybridMultilevel"/>
    <w:tmpl w:val="20DAD498"/>
    <w:lvl w:ilvl="0" w:tplc="A5068170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956DB8"/>
    <w:multiLevelType w:val="hybridMultilevel"/>
    <w:tmpl w:val="9350C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036BF"/>
    <w:rsid w:val="00003751"/>
    <w:rsid w:val="0000594E"/>
    <w:rsid w:val="00012288"/>
    <w:rsid w:val="0002444D"/>
    <w:rsid w:val="000407B5"/>
    <w:rsid w:val="000629B6"/>
    <w:rsid w:val="000A13BE"/>
    <w:rsid w:val="000D56BB"/>
    <w:rsid w:val="000F3BFF"/>
    <w:rsid w:val="00112DDC"/>
    <w:rsid w:val="00113FFA"/>
    <w:rsid w:val="0014747E"/>
    <w:rsid w:val="00156828"/>
    <w:rsid w:val="001749F9"/>
    <w:rsid w:val="00175D0E"/>
    <w:rsid w:val="00185B5D"/>
    <w:rsid w:val="001D54A1"/>
    <w:rsid w:val="001F2B40"/>
    <w:rsid w:val="0020142A"/>
    <w:rsid w:val="00205318"/>
    <w:rsid w:val="0022272F"/>
    <w:rsid w:val="00234A26"/>
    <w:rsid w:val="002528D7"/>
    <w:rsid w:val="00271305"/>
    <w:rsid w:val="00293ECD"/>
    <w:rsid w:val="00295117"/>
    <w:rsid w:val="002A07F9"/>
    <w:rsid w:val="002A2051"/>
    <w:rsid w:val="002C3F07"/>
    <w:rsid w:val="002D68BD"/>
    <w:rsid w:val="002F4C87"/>
    <w:rsid w:val="0031418F"/>
    <w:rsid w:val="00342C36"/>
    <w:rsid w:val="00342FB5"/>
    <w:rsid w:val="003620B5"/>
    <w:rsid w:val="003667DE"/>
    <w:rsid w:val="003A5B5E"/>
    <w:rsid w:val="003B5A37"/>
    <w:rsid w:val="003C6913"/>
    <w:rsid w:val="003F213B"/>
    <w:rsid w:val="004012FA"/>
    <w:rsid w:val="0041092D"/>
    <w:rsid w:val="00411CEB"/>
    <w:rsid w:val="00413141"/>
    <w:rsid w:val="00421859"/>
    <w:rsid w:val="00426F78"/>
    <w:rsid w:val="00445858"/>
    <w:rsid w:val="00451EF4"/>
    <w:rsid w:val="0047536A"/>
    <w:rsid w:val="00476AF5"/>
    <w:rsid w:val="0049374C"/>
    <w:rsid w:val="00497014"/>
    <w:rsid w:val="004B200F"/>
    <w:rsid w:val="004B2211"/>
    <w:rsid w:val="004B2C55"/>
    <w:rsid w:val="004B5A9B"/>
    <w:rsid w:val="004F5C06"/>
    <w:rsid w:val="005029A1"/>
    <w:rsid w:val="00516A21"/>
    <w:rsid w:val="0052558C"/>
    <w:rsid w:val="005906B5"/>
    <w:rsid w:val="00597E4D"/>
    <w:rsid w:val="005D3C88"/>
    <w:rsid w:val="006339D3"/>
    <w:rsid w:val="006462EC"/>
    <w:rsid w:val="0068580D"/>
    <w:rsid w:val="006B0BAE"/>
    <w:rsid w:val="006D1272"/>
    <w:rsid w:val="006E12EB"/>
    <w:rsid w:val="006E7D61"/>
    <w:rsid w:val="00700E14"/>
    <w:rsid w:val="007076C9"/>
    <w:rsid w:val="00711351"/>
    <w:rsid w:val="00716032"/>
    <w:rsid w:val="007170EB"/>
    <w:rsid w:val="007279E7"/>
    <w:rsid w:val="00755941"/>
    <w:rsid w:val="00777485"/>
    <w:rsid w:val="00793AA6"/>
    <w:rsid w:val="00794D01"/>
    <w:rsid w:val="007A4783"/>
    <w:rsid w:val="007B1CBE"/>
    <w:rsid w:val="007B2464"/>
    <w:rsid w:val="007E48DB"/>
    <w:rsid w:val="007F3BA7"/>
    <w:rsid w:val="008016AF"/>
    <w:rsid w:val="0081401A"/>
    <w:rsid w:val="008420CD"/>
    <w:rsid w:val="00883DFC"/>
    <w:rsid w:val="008B2CAA"/>
    <w:rsid w:val="008C5DBC"/>
    <w:rsid w:val="008E5B6C"/>
    <w:rsid w:val="0090104A"/>
    <w:rsid w:val="00923157"/>
    <w:rsid w:val="00930564"/>
    <w:rsid w:val="00945896"/>
    <w:rsid w:val="0095322C"/>
    <w:rsid w:val="00971F30"/>
    <w:rsid w:val="00995AD1"/>
    <w:rsid w:val="009A58CE"/>
    <w:rsid w:val="009D5505"/>
    <w:rsid w:val="00A10248"/>
    <w:rsid w:val="00A23C6E"/>
    <w:rsid w:val="00A31335"/>
    <w:rsid w:val="00A5032F"/>
    <w:rsid w:val="00A54288"/>
    <w:rsid w:val="00A67424"/>
    <w:rsid w:val="00A75D50"/>
    <w:rsid w:val="00A80EFE"/>
    <w:rsid w:val="00A83064"/>
    <w:rsid w:val="00A93AA8"/>
    <w:rsid w:val="00AB61E9"/>
    <w:rsid w:val="00AD39AC"/>
    <w:rsid w:val="00B068E8"/>
    <w:rsid w:val="00B07E82"/>
    <w:rsid w:val="00B13412"/>
    <w:rsid w:val="00B22CD3"/>
    <w:rsid w:val="00B24C25"/>
    <w:rsid w:val="00B272E0"/>
    <w:rsid w:val="00B36E49"/>
    <w:rsid w:val="00B628EF"/>
    <w:rsid w:val="00B6400A"/>
    <w:rsid w:val="00BA4538"/>
    <w:rsid w:val="00C04F91"/>
    <w:rsid w:val="00C23165"/>
    <w:rsid w:val="00C2610E"/>
    <w:rsid w:val="00C43F28"/>
    <w:rsid w:val="00C43FFD"/>
    <w:rsid w:val="00C46CBF"/>
    <w:rsid w:val="00C535AC"/>
    <w:rsid w:val="00C541A3"/>
    <w:rsid w:val="00C54BF1"/>
    <w:rsid w:val="00C66D12"/>
    <w:rsid w:val="00C9005F"/>
    <w:rsid w:val="00CA1711"/>
    <w:rsid w:val="00CC3D8E"/>
    <w:rsid w:val="00CC4E91"/>
    <w:rsid w:val="00CE6ABC"/>
    <w:rsid w:val="00CF0706"/>
    <w:rsid w:val="00CF19C2"/>
    <w:rsid w:val="00D961EE"/>
    <w:rsid w:val="00DA1E31"/>
    <w:rsid w:val="00DC6173"/>
    <w:rsid w:val="00E06593"/>
    <w:rsid w:val="00E15ABC"/>
    <w:rsid w:val="00E27848"/>
    <w:rsid w:val="00E6350E"/>
    <w:rsid w:val="00E85BA5"/>
    <w:rsid w:val="00E8676C"/>
    <w:rsid w:val="00E950B8"/>
    <w:rsid w:val="00EB7F7E"/>
    <w:rsid w:val="00EC68A6"/>
    <w:rsid w:val="00EF6EE9"/>
    <w:rsid w:val="00F04AB4"/>
    <w:rsid w:val="00F16ABD"/>
    <w:rsid w:val="00F26E84"/>
    <w:rsid w:val="00F34CD9"/>
    <w:rsid w:val="00F5071B"/>
    <w:rsid w:val="00F628F0"/>
    <w:rsid w:val="00F631A8"/>
    <w:rsid w:val="00F70050"/>
    <w:rsid w:val="00FB6E81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7748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7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777485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7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7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rednjareetka3-Isticanje3">
    <w:name w:val="Medium Grid 3 Accent 3"/>
    <w:basedOn w:val="Obinatablica"/>
    <w:uiPriority w:val="69"/>
    <w:rsid w:val="000A13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kom@lukom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4FE7-F9D5-41FD-BDC8-8DFA037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948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55</cp:revision>
  <cp:lastPrinted>2021-07-09T09:56:00Z</cp:lastPrinted>
  <dcterms:created xsi:type="dcterms:W3CDTF">2019-11-05T11:47:00Z</dcterms:created>
  <dcterms:modified xsi:type="dcterms:W3CDTF">2021-10-29T09:22:00Z</dcterms:modified>
</cp:coreProperties>
</file>